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EA" w:rsidRDefault="00D75FC5" w:rsidP="000817E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5422E">
        <w:rPr>
          <w:rFonts w:ascii="Times New Roman" w:hAnsi="Times New Roman" w:cs="Times New Roman"/>
          <w:b/>
          <w:sz w:val="24"/>
        </w:rPr>
        <w:t xml:space="preserve">Экзаменационные вопросы </w:t>
      </w:r>
    </w:p>
    <w:p w:rsidR="002D0A22" w:rsidRDefault="00D75FC5" w:rsidP="000817E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5422E">
        <w:rPr>
          <w:rFonts w:ascii="Times New Roman" w:hAnsi="Times New Roman" w:cs="Times New Roman"/>
          <w:b/>
          <w:sz w:val="24"/>
        </w:rPr>
        <w:t xml:space="preserve">по дисциплине </w:t>
      </w:r>
      <w:r w:rsidR="00DD1176">
        <w:rPr>
          <w:rFonts w:ascii="Times New Roman" w:hAnsi="Times New Roman" w:cs="Times New Roman"/>
          <w:b/>
          <w:sz w:val="24"/>
        </w:rPr>
        <w:t>Управление человеческими ресурсами</w:t>
      </w:r>
    </w:p>
    <w:p w:rsidR="000817EA" w:rsidRPr="00B5422E" w:rsidRDefault="000817EA" w:rsidP="000817E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D75FC5" w:rsidRPr="00B5422E" w:rsidTr="00D75FC5">
        <w:tc>
          <w:tcPr>
            <w:tcW w:w="562" w:type="dxa"/>
          </w:tcPr>
          <w:p w:rsidR="00D75FC5" w:rsidRPr="000817EA" w:rsidRDefault="00D75F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1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668" w:type="dxa"/>
          </w:tcPr>
          <w:p w:rsidR="00D75FC5" w:rsidRPr="000817EA" w:rsidRDefault="00D75FC5" w:rsidP="0008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1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Вопросы</w:t>
            </w:r>
          </w:p>
        </w:tc>
        <w:tc>
          <w:tcPr>
            <w:tcW w:w="3115" w:type="dxa"/>
          </w:tcPr>
          <w:p w:rsidR="00D75FC5" w:rsidRDefault="00D75FC5" w:rsidP="0008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1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 вопросов</w:t>
            </w:r>
          </w:p>
          <w:p w:rsidR="000817EA" w:rsidRPr="000817EA" w:rsidRDefault="000817EA" w:rsidP="0008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75FC5" w:rsidRPr="00B5422E" w:rsidTr="00D75FC5">
        <w:tc>
          <w:tcPr>
            <w:tcW w:w="562" w:type="dxa"/>
          </w:tcPr>
          <w:p w:rsidR="00D75FC5" w:rsidRPr="00B5422E" w:rsidRDefault="00D7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68" w:type="dxa"/>
          </w:tcPr>
          <w:p w:rsidR="00D75FC5" w:rsidRPr="00B5422E" w:rsidRDefault="00D75FC5" w:rsidP="00DD1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Дайте определения понятия </w:t>
            </w:r>
            <w:r w:rsidR="00DD1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«Управление человеческими ресурсами» и «Управление персоналом». В чем различие.</w:t>
            </w:r>
          </w:p>
        </w:tc>
        <w:tc>
          <w:tcPr>
            <w:tcW w:w="3115" w:type="dxa"/>
          </w:tcPr>
          <w:p w:rsidR="00D75FC5" w:rsidRPr="00B5422E" w:rsidRDefault="00D75FC5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8" w:type="dxa"/>
          </w:tcPr>
          <w:p w:rsidR="00B937B6" w:rsidRPr="00B5422E" w:rsidRDefault="00DD1176" w:rsidP="00DD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Каковы цели 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правления человеческими ресурсами (далее – УЧР)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B937B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8" w:type="dxa"/>
          </w:tcPr>
          <w:p w:rsidR="00B937B6" w:rsidRPr="00B5422E" w:rsidRDefault="00DD1176" w:rsidP="00DD1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Назовите этапы развития концепции УЧР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3755AD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68" w:type="dxa"/>
          </w:tcPr>
          <w:p w:rsidR="00B937B6" w:rsidRPr="00B5422E" w:rsidRDefault="00DD1176" w:rsidP="00B9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классификацию кадровых решений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3755AD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8" w:type="dxa"/>
          </w:tcPr>
          <w:p w:rsidR="00B937B6" w:rsidRPr="00B5422E" w:rsidRDefault="00DD1176" w:rsidP="00B9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функции УЧР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3755AD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8" w:type="dxa"/>
          </w:tcPr>
          <w:p w:rsidR="00B937B6" w:rsidRPr="00B5422E" w:rsidRDefault="00DD117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 управления организацией и их виды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F4CA0" w:rsidRPr="00B5422E" w:rsidTr="00D75FC5">
        <w:tc>
          <w:tcPr>
            <w:tcW w:w="562" w:type="dxa"/>
          </w:tcPr>
          <w:p w:rsidR="007F4CA0" w:rsidRDefault="007F4CA0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68" w:type="dxa"/>
          </w:tcPr>
          <w:p w:rsidR="007F4CA0" w:rsidRDefault="007F4CA0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Факторы, определяющие стратегию УЧР</w:t>
            </w:r>
          </w:p>
        </w:tc>
        <w:tc>
          <w:tcPr>
            <w:tcW w:w="3115" w:type="dxa"/>
          </w:tcPr>
          <w:p w:rsidR="007F4CA0" w:rsidRPr="00B5422E" w:rsidRDefault="007F4CA0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7F4CA0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8" w:type="dxa"/>
          </w:tcPr>
          <w:p w:rsidR="00B937B6" w:rsidRPr="00B5422E" w:rsidRDefault="00DD117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Жизненный цикл организации и УЧР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7F4CA0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68" w:type="dxa"/>
          </w:tcPr>
          <w:p w:rsidR="00B937B6" w:rsidRPr="00B5422E" w:rsidRDefault="00DD1176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Кадровая политика организации</w:t>
            </w:r>
          </w:p>
        </w:tc>
        <w:tc>
          <w:tcPr>
            <w:tcW w:w="3115" w:type="dxa"/>
          </w:tcPr>
          <w:p w:rsidR="00B937B6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937B6" w:rsidRPr="00B5422E" w:rsidTr="00D75FC5">
        <w:tc>
          <w:tcPr>
            <w:tcW w:w="562" w:type="dxa"/>
          </w:tcPr>
          <w:p w:rsidR="00B937B6" w:rsidRPr="00B5422E" w:rsidRDefault="007F4CA0" w:rsidP="00B93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68" w:type="dxa"/>
          </w:tcPr>
          <w:p w:rsidR="00B937B6" w:rsidRPr="00B5422E" w:rsidRDefault="00DD1176" w:rsidP="00B9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в УЧР</w:t>
            </w:r>
          </w:p>
        </w:tc>
        <w:tc>
          <w:tcPr>
            <w:tcW w:w="3115" w:type="dxa"/>
          </w:tcPr>
          <w:p w:rsidR="00B937B6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F4CA0" w:rsidRDefault="007F4CA0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CA0" w:rsidRPr="00B5422E" w:rsidRDefault="007F4CA0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FC5" w:rsidRPr="00B5422E" w:rsidTr="00D75FC5">
        <w:tc>
          <w:tcPr>
            <w:tcW w:w="562" w:type="dxa"/>
          </w:tcPr>
          <w:p w:rsidR="00D75FC5" w:rsidRPr="00B5422E" w:rsidRDefault="003755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68" w:type="dxa"/>
          </w:tcPr>
          <w:p w:rsidR="00D75FC5" w:rsidRPr="00B5422E" w:rsidRDefault="007F4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Назовите функции службы УЧР. Расскажите о роли специалистов кадровых служб.</w:t>
            </w:r>
          </w:p>
        </w:tc>
        <w:tc>
          <w:tcPr>
            <w:tcW w:w="3115" w:type="dxa"/>
          </w:tcPr>
          <w:p w:rsidR="00D75FC5" w:rsidRPr="00B5422E" w:rsidRDefault="00B937B6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3755AD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8" w:type="dxa"/>
          </w:tcPr>
          <w:p w:rsidR="00592C82" w:rsidRPr="00B5422E" w:rsidRDefault="007F4CA0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управления персоналом в РК и РФ. Развитие взглядов на национальные особенности управления.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8" w:type="dxa"/>
          </w:tcPr>
          <w:p w:rsidR="00592C82" w:rsidRPr="00B5422E" w:rsidRDefault="00615D5A" w:rsidP="00615D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принципы и методы оценки персонала.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68" w:type="dxa"/>
          </w:tcPr>
          <w:p w:rsidR="00592C82" w:rsidRPr="00B5422E" w:rsidRDefault="00615D5A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 отбора персонала. Тестирование, виды тестов и их назначение.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8" w:type="dxa"/>
          </w:tcPr>
          <w:p w:rsidR="00592C82" w:rsidRPr="00B5422E" w:rsidRDefault="00615D5A" w:rsidP="00615D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Высвобождение работников: его причины и последствия. Назовите решения, альтернативные сокращению персонала. 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8" w:type="dxa"/>
          </w:tcPr>
          <w:p w:rsidR="00592C82" w:rsidRPr="00B5422E" w:rsidRDefault="00615D5A" w:rsidP="003755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принципы и методы оценки пероснала. Трудности и проблемы, возникающие в ходе оценки.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68" w:type="dxa"/>
          </w:tcPr>
          <w:p w:rsidR="00592C82" w:rsidRPr="00B5422E" w:rsidRDefault="00615D5A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Внутренние и внешние компенсации. Материальные компенсации, а также нематериальные формы вознаграждения.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8" w:type="dxa"/>
          </w:tcPr>
          <w:p w:rsidR="00592C82" w:rsidRPr="00B5422E" w:rsidRDefault="00615D5A" w:rsidP="0059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Поощрительные системы заработной платы. Формы премирования руководителей и специалистов.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68" w:type="dxa"/>
          </w:tcPr>
          <w:p w:rsidR="00592C82" w:rsidRPr="00B5422E" w:rsidRDefault="00615D5A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Суть обучения персонала. Цели, методы обучения:</w:t>
            </w:r>
            <w:r w:rsidR="00BB1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их достоинства и недостатки.</w:t>
            </w:r>
          </w:p>
        </w:tc>
        <w:tc>
          <w:tcPr>
            <w:tcW w:w="3115" w:type="dxa"/>
          </w:tcPr>
          <w:p w:rsidR="00592C82" w:rsidRPr="00B5422E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92C82" w:rsidRPr="00B5422E" w:rsidTr="00D75FC5">
        <w:tc>
          <w:tcPr>
            <w:tcW w:w="562" w:type="dxa"/>
          </w:tcPr>
          <w:p w:rsidR="00592C82" w:rsidRPr="00B5422E" w:rsidRDefault="001E403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68" w:type="dxa"/>
          </w:tcPr>
          <w:p w:rsidR="00592C82" w:rsidRDefault="00BB1763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 карьеры в узком и широком смыслах слова. Стадии карьерного роста.</w:t>
            </w:r>
            <w:r w:rsidR="00840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Факторы, влияющие на карьерный рост.</w:t>
            </w:r>
          </w:p>
          <w:p w:rsidR="00ED4F21" w:rsidRPr="00B5422E" w:rsidRDefault="00ED4F21" w:rsidP="00592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755AD" w:rsidRDefault="00592C82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  <w:p w:rsidR="003755AD" w:rsidRDefault="003755AD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5AD" w:rsidRPr="00B5422E" w:rsidRDefault="003755AD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1E403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68" w:type="dxa"/>
          </w:tcPr>
          <w:p w:rsidR="00B5422E" w:rsidRPr="00B5422E" w:rsidRDefault="00840899" w:rsidP="0084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проблемы на Вашем предприятии в прошлые годы. Назовите как минимум три проблемы и расположите их в порядке значимости, раскройте их суть.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1E403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8" w:type="dxa"/>
          </w:tcPr>
          <w:p w:rsidR="00B5422E" w:rsidRPr="00B5422E" w:rsidRDefault="00840899" w:rsidP="001E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Кадровая служба вашего предприятия. Положительные моменты работы кадровой службы вашего предприятия. Основные недостатки в ее работе.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1E403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8" w:type="dxa"/>
          </w:tcPr>
          <w:p w:rsidR="00B5422E" w:rsidRDefault="00840899" w:rsidP="00B5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Кадровая служба вашего предприятия.</w:t>
            </w:r>
          </w:p>
          <w:p w:rsidR="00840899" w:rsidRPr="00B5422E" w:rsidRDefault="00840899" w:rsidP="0084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проводились мероприятия по реформированию работы кадровых служб вашего предприятия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854A32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68" w:type="dxa"/>
          </w:tcPr>
          <w:p w:rsidR="00B5422E" w:rsidRPr="00B5422E" w:rsidRDefault="00840899" w:rsidP="0084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рекомендации по управлению персоналом в РК вы бы дали менеджерам из других стран, которые собираются осуществлять хозяйственную деятельность на территории Казахстана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854A32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8" w:type="dxa"/>
          </w:tcPr>
          <w:p w:rsidR="00B5422E" w:rsidRPr="00B5422E" w:rsidRDefault="00840899" w:rsidP="00854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рекомендации по совершенствованию отбора персонала дали бы вы, исходя из своего опыта 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854A32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8" w:type="dxa"/>
          </w:tcPr>
          <w:p w:rsidR="00B5422E" w:rsidRPr="00B5422E" w:rsidRDefault="002925E3" w:rsidP="00B5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недостатками в ходе сокращения персонала вы сталкивались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854A32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68" w:type="dxa"/>
          </w:tcPr>
          <w:p w:rsidR="00B5422E" w:rsidRPr="00B5422E" w:rsidRDefault="002925E3" w:rsidP="0029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и факты, на основе обобщения которых можно сформировать политику обучения и развития персонала в вашей организации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EF364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8" w:type="dxa"/>
          </w:tcPr>
          <w:p w:rsidR="00B5422E" w:rsidRPr="00B5422E" w:rsidRDefault="002925E3" w:rsidP="0029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информацию, на основе которой можно судить о степени соответствия политике обучения целям и задачам организации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EF364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68" w:type="dxa"/>
          </w:tcPr>
          <w:p w:rsidR="00B5422E" w:rsidRPr="00B5422E" w:rsidRDefault="002925E3" w:rsidP="00B5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Осветите опыт формирования кадрового резерва в вашей организации: принципы, этапы, методы и формы работы с резервами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5422E" w:rsidRPr="00B5422E" w:rsidTr="00D75FC5">
        <w:tc>
          <w:tcPr>
            <w:tcW w:w="562" w:type="dxa"/>
          </w:tcPr>
          <w:p w:rsidR="00B5422E" w:rsidRPr="00B5422E" w:rsidRDefault="00EF3643" w:rsidP="00B542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68" w:type="dxa"/>
          </w:tcPr>
          <w:p w:rsidR="00B5422E" w:rsidRPr="00B5422E" w:rsidRDefault="002925E3" w:rsidP="00B5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эффективность конкретного кадрового решения на вашем предприятии</w:t>
            </w:r>
          </w:p>
        </w:tc>
        <w:tc>
          <w:tcPr>
            <w:tcW w:w="3115" w:type="dxa"/>
          </w:tcPr>
          <w:p w:rsidR="00B5422E" w:rsidRPr="00B5422E" w:rsidRDefault="00B5422E" w:rsidP="0008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D75FC5" w:rsidRDefault="00D75FC5"/>
    <w:p w:rsidR="00D75FC5" w:rsidRPr="00D75FC5" w:rsidRDefault="00D75FC5" w:rsidP="00D75FC5">
      <w:pPr>
        <w:pStyle w:val="a3"/>
        <w:rPr>
          <w:lang w:val="kk-KZ"/>
        </w:rPr>
      </w:pPr>
    </w:p>
    <w:sectPr w:rsidR="00D75FC5" w:rsidRPr="00D7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63A15"/>
    <w:multiLevelType w:val="hybridMultilevel"/>
    <w:tmpl w:val="2EBA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C4DDE"/>
    <w:multiLevelType w:val="hybridMultilevel"/>
    <w:tmpl w:val="2EBA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51CCE"/>
    <w:multiLevelType w:val="multilevel"/>
    <w:tmpl w:val="97FA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B9"/>
    <w:rsid w:val="000817EA"/>
    <w:rsid w:val="001E4033"/>
    <w:rsid w:val="002304B9"/>
    <w:rsid w:val="002925E3"/>
    <w:rsid w:val="002D0A22"/>
    <w:rsid w:val="003755AD"/>
    <w:rsid w:val="00592C82"/>
    <w:rsid w:val="00615D5A"/>
    <w:rsid w:val="007F4CA0"/>
    <w:rsid w:val="00840899"/>
    <w:rsid w:val="00854A32"/>
    <w:rsid w:val="00B5422E"/>
    <w:rsid w:val="00B937B6"/>
    <w:rsid w:val="00BB1763"/>
    <w:rsid w:val="00BC4424"/>
    <w:rsid w:val="00D178FE"/>
    <w:rsid w:val="00D75FC5"/>
    <w:rsid w:val="00DD1176"/>
    <w:rsid w:val="00ED4F21"/>
    <w:rsid w:val="00EF3643"/>
    <w:rsid w:val="00F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B7D59-2087-42D3-8589-7690AD28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FC5"/>
    <w:pPr>
      <w:ind w:left="720"/>
      <w:contextualSpacing/>
    </w:pPr>
  </w:style>
  <w:style w:type="table" w:styleId="a4">
    <w:name w:val="Table Grid"/>
    <w:basedOn w:val="a1"/>
    <w:uiPriority w:val="39"/>
    <w:rsid w:val="00D7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9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92C82"/>
    <w:rPr>
      <w:i/>
      <w:iCs/>
    </w:rPr>
  </w:style>
  <w:style w:type="character" w:styleId="a7">
    <w:name w:val="Strong"/>
    <w:basedOn w:val="a0"/>
    <w:uiPriority w:val="22"/>
    <w:qFormat/>
    <w:rsid w:val="00592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Аметова Жулдыз</dc:creator>
  <cp:keywords/>
  <dc:description/>
  <cp:lastModifiedBy>Организационно-контрольный отдел</cp:lastModifiedBy>
  <cp:revision>2</cp:revision>
  <dcterms:created xsi:type="dcterms:W3CDTF">2018-11-12T07:44:00Z</dcterms:created>
  <dcterms:modified xsi:type="dcterms:W3CDTF">2018-11-12T07:44:00Z</dcterms:modified>
</cp:coreProperties>
</file>